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4A73F" w14:textId="69194272" w:rsidR="00013856" w:rsidRPr="00013856" w:rsidRDefault="00013856" w:rsidP="00013856">
      <w:pPr>
        <w:rPr>
          <w:rFonts w:ascii="Arial" w:hAnsi="Arial" w:cs="Arial"/>
          <w:sz w:val="24"/>
          <w:szCs w:val="24"/>
        </w:rPr>
      </w:pPr>
      <w:r w:rsidRPr="00855B48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228255B8" wp14:editId="1D7151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3100" cy="15392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09DE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ED04D2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AD5E6EC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59CC056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</w:p>
    <w:p w14:paraId="1FDF9FD8" w14:textId="37A5416F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9F67B5">
        <w:rPr>
          <w:rFonts w:ascii="Arial" w:hAnsi="Arial" w:cs="Arial"/>
          <w:sz w:val="28"/>
          <w:szCs w:val="28"/>
        </w:rPr>
        <w:t>Sergio Patricio Fautsch Badin– A01421602</w:t>
      </w:r>
    </w:p>
    <w:p w14:paraId="53E19C07" w14:textId="2D9F64CF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6EB3450" w14:textId="77777777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119DA13" w14:textId="77777777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B0BFE5F" w14:textId="26A49691" w:rsidR="002926A1" w:rsidRPr="009F67B5" w:rsidRDefault="00777A52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9F67B5">
        <w:rPr>
          <w:rFonts w:ascii="Arial" w:hAnsi="Arial" w:cs="Arial"/>
          <w:b/>
          <w:bCs/>
          <w:sz w:val="36"/>
          <w:szCs w:val="36"/>
        </w:rPr>
        <w:t>User manual</w:t>
      </w:r>
    </w:p>
    <w:p w14:paraId="16E9EDD9" w14:textId="2756562E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634ECF7" w14:textId="277399CC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BF1FA52" w14:textId="77777777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2CD0B6B" w14:textId="77777777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0BA282D" w14:textId="704A708F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9F67B5">
        <w:rPr>
          <w:rFonts w:ascii="Arial" w:hAnsi="Arial" w:cs="Arial"/>
          <w:sz w:val="28"/>
          <w:szCs w:val="28"/>
        </w:rPr>
        <w:t>Febrero - Junio 2021</w:t>
      </w:r>
    </w:p>
    <w:p w14:paraId="60A43C0F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7A0F301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49721E4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4FBE7F8" w14:textId="09414781" w:rsidR="00013856" w:rsidRPr="00777A52" w:rsidRDefault="00050897" w:rsidP="00013856">
      <w:pPr>
        <w:jc w:val="center"/>
        <w:rPr>
          <w:rFonts w:ascii="Arial" w:hAnsi="Arial" w:cs="Arial"/>
          <w:sz w:val="28"/>
          <w:szCs w:val="28"/>
        </w:rPr>
      </w:pPr>
      <w:r w:rsidRPr="00777A52">
        <w:rPr>
          <w:rFonts w:ascii="Arial" w:hAnsi="Arial" w:cs="Arial"/>
          <w:sz w:val="28"/>
          <w:szCs w:val="28"/>
        </w:rPr>
        <w:t>Cotizador</w:t>
      </w:r>
    </w:p>
    <w:p w14:paraId="18DFE753" w14:textId="160B4E3B" w:rsidR="00013856" w:rsidRPr="00777A52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AC4DF56" w14:textId="77777777" w:rsidR="00050897" w:rsidRPr="00777A52" w:rsidRDefault="00050897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53CE9C2" w14:textId="721BF517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 w:rsidRPr="00777A52">
        <w:rPr>
          <w:rFonts w:ascii="Arial" w:hAnsi="Arial" w:cs="Arial"/>
          <w:sz w:val="24"/>
          <w:szCs w:val="24"/>
        </w:rPr>
        <w:lastRenderedPageBreak/>
        <w:t>Ingrese al link de la página en su navegador de preferencia.</w:t>
      </w:r>
    </w:p>
    <w:p w14:paraId="65611DB7" w14:textId="7EFD4494" w:rsidR="00013856" w:rsidRDefault="00777A52" w:rsidP="00B93B8B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13E19F" wp14:editId="504A31DD">
            <wp:extent cx="5612130" cy="29660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92" w14:textId="17303979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click en el botón de login en la esquina superior derecha.</w:t>
      </w:r>
    </w:p>
    <w:p w14:paraId="301992AD" w14:textId="2494E294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2CD8BE" wp14:editId="7CFA2CC8">
            <wp:extent cx="5612130" cy="294957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0D38" w14:textId="09AF3773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Ingrese sus credenciales y de click en iniciar sesión</w:t>
      </w:r>
    </w:p>
    <w:p w14:paraId="21EEF352" w14:textId="560F19DF" w:rsidR="009F67B5" w:rsidRDefault="009F67B5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D2122" wp14:editId="1AB96973">
            <wp:extent cx="5612130" cy="2952115"/>
            <wp:effectExtent l="0" t="0" r="7620" b="63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6997" w14:textId="58265DEF" w:rsidR="009F67B5" w:rsidRDefault="009F67B5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no tiene un usuario, de click en el botón registrarse, llene los datos y de click en el botón “Crear cuenta”</w:t>
      </w:r>
    </w:p>
    <w:p w14:paraId="2B3A73AA" w14:textId="206A304D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CBC846" wp14:editId="7CF4F38D">
            <wp:extent cx="5612130" cy="29337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AAAB" w14:textId="580DFE03" w:rsidR="00050897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redireccionado a esta página. Como se puede observar, del lado izquierdo está la barra de navegación con el menú administrativo y las opciones de órdenes, además de poder editar tu perfil.</w:t>
      </w:r>
    </w:p>
    <w:p w14:paraId="2BD6975A" w14:textId="633AE9D3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rPr>
          <w:noProof/>
        </w:rPr>
        <w:lastRenderedPageBreak/>
        <w:drawing>
          <wp:inline distT="0" distB="0" distL="0" distR="0" wp14:anchorId="53B376CA" wp14:editId="4EDF2FD5">
            <wp:extent cx="5612130" cy="279273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FA3" w14:textId="6E89DB03" w:rsidR="00777A52" w:rsidRDefault="00777A52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9A307A" wp14:editId="7B920F0E">
            <wp:extent cx="5612130" cy="276796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7C9" w14:textId="77777777" w:rsidR="00777A52" w:rsidRDefault="00777A52" w:rsidP="00777A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selecciona la opción de usuarios, podrá ver un listado de usuarios. Para agregar uno nuevo, de click en el botón “Agregar usuario”, llene el formulario y de click en aceptar. Para editar y eliminar de click en el lápiz del usuario que quiera modificar en la tabla.</w:t>
      </w:r>
    </w:p>
    <w:p w14:paraId="39A3FB1A" w14:textId="77777777" w:rsidR="00777A52" w:rsidRPr="00777A52" w:rsidRDefault="00777A52" w:rsidP="00F86BB1">
      <w:pPr>
        <w:rPr>
          <w:rFonts w:ascii="Arial" w:hAnsi="Arial" w:cs="Arial"/>
          <w:sz w:val="24"/>
          <w:szCs w:val="24"/>
        </w:rPr>
      </w:pPr>
    </w:p>
    <w:p w14:paraId="267FD591" w14:textId="2D58853F" w:rsidR="00F86BB1" w:rsidRDefault="00F86BB1" w:rsidP="00F86BB1">
      <w:pPr>
        <w:rPr>
          <w:rFonts w:ascii="Arial" w:hAnsi="Arial" w:cs="Arial"/>
          <w:sz w:val="24"/>
          <w:szCs w:val="24"/>
        </w:rPr>
      </w:pPr>
    </w:p>
    <w:p w14:paraId="37FC90C9" w14:textId="75F30401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rPr>
          <w:noProof/>
        </w:rPr>
        <w:lastRenderedPageBreak/>
        <w:drawing>
          <wp:inline distT="0" distB="0" distL="0" distR="0" wp14:anchorId="6DBBB2E0" wp14:editId="44BDF3CC">
            <wp:extent cx="5612130" cy="274891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813E" w14:textId="2FB496E0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0CD296" wp14:editId="03AACFFA">
            <wp:extent cx="5612130" cy="27635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64A9" w14:textId="4AF94924" w:rsidR="00F86BB1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tipos, manivelas, tejadillos y controles funcionara parecido. Ingresa los datos en el formulario en la parte de arriba y de click en guardar</w:t>
      </w:r>
      <w:r w:rsidR="001D0F33">
        <w:rPr>
          <w:rFonts w:ascii="Arial" w:hAnsi="Arial" w:cs="Arial"/>
          <w:sz w:val="24"/>
          <w:szCs w:val="24"/>
        </w:rPr>
        <w:t xml:space="preserve"> para crear un nuevo registro. Para editarlos y eliminarlos siga los mismos pasos que con los usuarios.</w:t>
      </w:r>
    </w:p>
    <w:p w14:paraId="5877C112" w14:textId="0536A4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1C63278B" w14:textId="42985342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EF3A6" wp14:editId="3E3F9D43">
            <wp:extent cx="5612130" cy="2763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547" w14:textId="6F89A666" w:rsidR="00F86BB1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61F866" wp14:editId="6F56C9D3">
            <wp:extent cx="5612130" cy="275336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5E9" w14:textId="28CF35DA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crear un modelo o cubierta, siga los mismos pasos que para los usuarios, la única diferencia es que tendrá que subir una imagen. De click en el botón de seleccionar archivo y seleccione la que quiera subir.</w:t>
      </w:r>
    </w:p>
    <w:p w14:paraId="3051AF08" w14:textId="48B4A0A5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483B281" w14:textId="71CA17FB" w:rsidR="001D0F33" w:rsidRDefault="001D0F33" w:rsidP="00F86BB1">
      <w:pPr>
        <w:rPr>
          <w:rFonts w:ascii="Arial" w:hAnsi="Arial" w:cs="Arial"/>
          <w:sz w:val="24"/>
          <w:szCs w:val="24"/>
        </w:rPr>
      </w:pPr>
      <w:r w:rsidRPr="001D0F33">
        <w:rPr>
          <w:noProof/>
        </w:rPr>
        <w:lastRenderedPageBreak/>
        <w:drawing>
          <wp:inline distT="0" distB="0" distL="0" distR="0" wp14:anchorId="5B8D6A74" wp14:editId="74120155">
            <wp:extent cx="5612130" cy="27489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CFE" w14:textId="6BE755A3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click en el botón de contacto en el menú de la derecha para ver información sobre la empresa.</w:t>
      </w:r>
    </w:p>
    <w:p w14:paraId="24CD4341" w14:textId="7199E3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37CB3BEB" w14:textId="029B2A70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A52761" wp14:editId="524A2C87">
            <wp:extent cx="5612130" cy="2741930"/>
            <wp:effectExtent l="0" t="0" r="762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3AD" w14:textId="08AD782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editar su correo, nombre o contraseña, de click en el botón de “Perfil” y llene los formularios correspondientes.</w:t>
      </w:r>
    </w:p>
    <w:p w14:paraId="01E80A47" w14:textId="4CBD03E3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4AF3CF" wp14:editId="13A7A9FB">
            <wp:extent cx="5612130" cy="2748915"/>
            <wp:effectExtent l="0" t="0" r="762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28D1" w14:textId="58BCBA6F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B490C5D" w14:textId="73C932C4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75B26F22" w14:textId="0B2B5BC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F09372" wp14:editId="0E3E6813">
            <wp:extent cx="5612130" cy="27203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21C" w14:textId="2D4544F8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39BE9" wp14:editId="3C6C74D2">
            <wp:extent cx="5612130" cy="2748915"/>
            <wp:effectExtent l="0" t="0" r="762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799" w14:textId="079BFACA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F0CA30" wp14:editId="64F4C47D">
            <wp:extent cx="5612130" cy="2745105"/>
            <wp:effectExtent l="0" t="0" r="762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E3D" w14:textId="2BFB744A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2F248EFA" w14:textId="52EE75C3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9E6C70D" w14:textId="21288ED0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26B2043B" w14:textId="5C2B8792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una orden, de click en la opción “Crear orden” y después vaya llenando toda la información que se le pida. </w:t>
      </w:r>
      <w:r w:rsidR="009F67B5">
        <w:rPr>
          <w:rFonts w:ascii="Arial" w:hAnsi="Arial" w:cs="Arial"/>
          <w:sz w:val="24"/>
          <w:szCs w:val="24"/>
        </w:rPr>
        <w:t xml:space="preserve">Al llenar el modelo y cubierta del producto, le aparecerán los datos de las mismas a un lado. </w:t>
      </w:r>
      <w:r>
        <w:rPr>
          <w:rFonts w:ascii="Arial" w:hAnsi="Arial" w:cs="Arial"/>
          <w:sz w:val="24"/>
          <w:szCs w:val="24"/>
        </w:rPr>
        <w:t>De click en guardar para guardar el producto.. Al dar click en guardar, podrá ver los detalles de su orden.</w:t>
      </w:r>
    </w:p>
    <w:p w14:paraId="7842FDEE" w14:textId="5431997A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2EB32" wp14:editId="1B70DF42">
            <wp:extent cx="5612130" cy="2744470"/>
            <wp:effectExtent l="0" t="0" r="762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0B52" w14:textId="0DD9C77F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quiere agregar otro producto a su orden, de click en el botón de agregar producto y podrá repetir el proceso.</w:t>
      </w:r>
    </w:p>
    <w:p w14:paraId="76C7155F" w14:textId="59FA78FD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0067A9" wp14:editId="6AAC2E12">
            <wp:extent cx="5612130" cy="2748915"/>
            <wp:effectExtent l="0" t="0" r="762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DBCD" w14:textId="1CB27ACC" w:rsidR="00501DDB" w:rsidRDefault="009F67B5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enviar su producto, su orden tendrá que tener el estado de “Pedido”. Aparecerá el botón de añadir datos al lado de cada uno de sus productos. De click y llene el formulario para añadir los datos.</w:t>
      </w:r>
    </w:p>
    <w:p w14:paraId="061DB184" w14:textId="1BC8A18F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8746FC" wp14:editId="0A272BD1">
            <wp:extent cx="5612130" cy="2746375"/>
            <wp:effectExtent l="0" t="0" r="762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9A00" w14:textId="493A12A8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editar su orden, de click en el botón “editar orden”, llene el formulario con los datos que quiere cambiar y de click en aceptar.</w:t>
      </w:r>
    </w:p>
    <w:p w14:paraId="53EAA39A" w14:textId="7810DC23" w:rsidR="00D04AF1" w:rsidRDefault="00D04AF1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8738C5" wp14:editId="5B91810E">
            <wp:extent cx="5612130" cy="2737485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13B1" w14:textId="46790499" w:rsidR="00D04AF1" w:rsidRDefault="00D04AF1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Podrá subir su comprobante de pago al pasar su orden a pedido, simplemente presione el botón de comprobante de pago y seleccione el archivo que desee subir (imágenes).</w:t>
      </w:r>
    </w:p>
    <w:p w14:paraId="4445098B" w14:textId="54FA4222" w:rsidR="00F52F91" w:rsidRDefault="00F52F91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3B492" wp14:editId="5B15235B">
            <wp:extent cx="5612130" cy="2738755"/>
            <wp:effectExtent l="0" t="0" r="7620" b="4445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F7A8" w14:textId="43A6B8BA" w:rsidR="00F52F91" w:rsidRDefault="00F52F91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eliminar su orden o algún producto, de click en el botón con figura de bote de basura al lado derecho de su respectivo objeto a elminar, de click en eliminar en el modal para confirmar.</w:t>
      </w:r>
    </w:p>
    <w:p w14:paraId="4CF61250" w14:textId="39E99EA3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9F22AA" wp14:editId="4B19DABF">
            <wp:extent cx="5612130" cy="2760980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778" w14:textId="2BB22DC9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click en la opción “Mis Ordenes” para ver un listado con todas sus órdenes. También puede comenzar el proceso de creación de una orden desde aquí. Para ver la orden a más detalle, de click en la flecha azul a la derecha en la tabla y será redirigido a una página similar a la anterior.</w:t>
      </w:r>
    </w:p>
    <w:p w14:paraId="6D934771" w14:textId="3CE4B273" w:rsidR="00D04AF1" w:rsidRDefault="00D04AF1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E223F6" wp14:editId="05A242AE">
            <wp:extent cx="5612130" cy="279273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CA2F" w14:textId="04817050" w:rsidR="00D04AF1" w:rsidRDefault="00D04AF1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un administrador da click en la opción de órdenes, podrá ver un listado de todas las órdenes separadas por actividad.</w:t>
      </w:r>
    </w:p>
    <w:p w14:paraId="74BE6614" w14:textId="5C768E2C" w:rsidR="00D04AF1" w:rsidRDefault="00D04AF1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B06FAD" wp14:editId="468E4EEC">
            <wp:extent cx="5612130" cy="27432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110A" w14:textId="710C6DFE" w:rsidR="00D04AF1" w:rsidRDefault="00D04AF1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dar click en detalles de un pedido, podrá ver los datos de orden además del archivo y así autorizar y enviar la orden a producción, dependiendo lo que el administrador decida.</w:t>
      </w:r>
    </w:p>
    <w:p w14:paraId="5A03B8F3" w14:textId="5BDB178B" w:rsidR="00501DDB" w:rsidRDefault="00501DDB" w:rsidP="00F86BB1">
      <w:pPr>
        <w:rPr>
          <w:rFonts w:ascii="Arial" w:hAnsi="Arial" w:cs="Arial"/>
          <w:sz w:val="24"/>
          <w:szCs w:val="24"/>
        </w:rPr>
      </w:pPr>
    </w:p>
    <w:p w14:paraId="7F232475" w14:textId="5B3C593A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6D0CC1" wp14:editId="420BD6CD">
            <wp:extent cx="5612130" cy="27749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F58" w14:textId="4253A7FF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cerrar sesión, de click en el ícono de persona en la parte superior de la pantalla y de click en cerrar sesión.</w:t>
      </w:r>
    </w:p>
    <w:p w14:paraId="2ACB9E5F" w14:textId="77777777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AE0F733" w14:textId="77777777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</w:p>
    <w:p w14:paraId="35E13F9E" w14:textId="1D524FF1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79D18539" w14:textId="75F0D025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326DFFC6" w14:textId="40FA0ACC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537D12F8" w14:textId="004D8C4A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5601E331" w14:textId="2175BD06" w:rsidR="00F86BB1" w:rsidRPr="00777A52" w:rsidRDefault="00F86BB1" w:rsidP="00F86BB1">
      <w:pPr>
        <w:rPr>
          <w:rFonts w:ascii="Arial" w:hAnsi="Arial" w:cs="Arial"/>
          <w:sz w:val="24"/>
          <w:szCs w:val="24"/>
        </w:rPr>
      </w:pPr>
    </w:p>
    <w:p w14:paraId="10106812" w14:textId="77777777" w:rsidR="0041756E" w:rsidRPr="00777A52" w:rsidRDefault="0041756E" w:rsidP="00F17560">
      <w:pPr>
        <w:rPr>
          <w:rFonts w:ascii="Arial" w:hAnsi="Arial" w:cs="Arial"/>
          <w:sz w:val="24"/>
          <w:szCs w:val="24"/>
        </w:rPr>
      </w:pPr>
    </w:p>
    <w:p w14:paraId="096E65FB" w14:textId="77777777" w:rsidR="00E721BD" w:rsidRPr="00777A52" w:rsidRDefault="00E721BD" w:rsidP="00F17560">
      <w:pPr>
        <w:rPr>
          <w:rFonts w:ascii="Arial" w:hAnsi="Arial" w:cs="Arial"/>
          <w:sz w:val="24"/>
          <w:szCs w:val="24"/>
        </w:rPr>
      </w:pPr>
    </w:p>
    <w:p w14:paraId="7D6C5021" w14:textId="77777777" w:rsidR="00F86BB1" w:rsidRPr="00777A52" w:rsidRDefault="00F86BB1" w:rsidP="00F86BB1">
      <w:pPr>
        <w:jc w:val="center"/>
        <w:rPr>
          <w:rFonts w:ascii="Arial" w:hAnsi="Arial" w:cs="Arial"/>
          <w:sz w:val="24"/>
          <w:szCs w:val="24"/>
        </w:rPr>
      </w:pPr>
    </w:p>
    <w:sectPr w:rsidR="00F86BB1" w:rsidRPr="00777A52">
      <w:footerReference w:type="default" r:id="rId3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D86C03" w14:textId="77777777" w:rsidR="00AC30F5" w:rsidRDefault="00AC30F5" w:rsidP="00013856">
      <w:pPr>
        <w:spacing w:after="0" w:line="240" w:lineRule="auto"/>
      </w:pPr>
      <w:r>
        <w:separator/>
      </w:r>
    </w:p>
  </w:endnote>
  <w:endnote w:type="continuationSeparator" w:id="0">
    <w:p w14:paraId="5278435F" w14:textId="77777777" w:rsidR="00AC30F5" w:rsidRDefault="00AC30F5" w:rsidP="00013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7207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9C63DE" w14:textId="4A0144E6" w:rsidR="00013856" w:rsidRDefault="000138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E9B4DA" w14:textId="77777777" w:rsidR="00013856" w:rsidRDefault="000138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BC032B" w14:textId="77777777" w:rsidR="00AC30F5" w:rsidRDefault="00AC30F5" w:rsidP="00013856">
      <w:pPr>
        <w:spacing w:after="0" w:line="240" w:lineRule="auto"/>
      </w:pPr>
      <w:r>
        <w:separator/>
      </w:r>
    </w:p>
  </w:footnote>
  <w:footnote w:type="continuationSeparator" w:id="0">
    <w:p w14:paraId="3D342B48" w14:textId="77777777" w:rsidR="00AC30F5" w:rsidRDefault="00AC30F5" w:rsidP="000138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F52455"/>
    <w:multiLevelType w:val="hybridMultilevel"/>
    <w:tmpl w:val="855699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4E08D8"/>
    <w:multiLevelType w:val="hybridMultilevel"/>
    <w:tmpl w:val="F4C00A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B8B"/>
    <w:rsid w:val="00013856"/>
    <w:rsid w:val="00050897"/>
    <w:rsid w:val="000D23A4"/>
    <w:rsid w:val="001D0F33"/>
    <w:rsid w:val="002926A1"/>
    <w:rsid w:val="0041756E"/>
    <w:rsid w:val="00501DDB"/>
    <w:rsid w:val="006D23F9"/>
    <w:rsid w:val="00777A52"/>
    <w:rsid w:val="009F67B5"/>
    <w:rsid w:val="00A62C45"/>
    <w:rsid w:val="00AC30F5"/>
    <w:rsid w:val="00B93B8B"/>
    <w:rsid w:val="00CF5923"/>
    <w:rsid w:val="00D04AF1"/>
    <w:rsid w:val="00E721BD"/>
    <w:rsid w:val="00EB5E5D"/>
    <w:rsid w:val="00F17560"/>
    <w:rsid w:val="00F52F91"/>
    <w:rsid w:val="00F8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D4380"/>
  <w15:chartTrackingRefBased/>
  <w15:docId w15:val="{BF43F6CB-A83C-4AB0-9FC0-C5E7C8B5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3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3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93B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856"/>
  </w:style>
  <w:style w:type="paragraph" w:styleId="Footer">
    <w:name w:val="footer"/>
    <w:basedOn w:val="Normal"/>
    <w:link w:val="Foot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528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Pato Fautsch</dc:creator>
  <cp:keywords/>
  <dc:description/>
  <cp:lastModifiedBy>Pato Fautsch</cp:lastModifiedBy>
  <cp:revision>4</cp:revision>
  <dcterms:created xsi:type="dcterms:W3CDTF">2021-04-12T11:17:00Z</dcterms:created>
  <dcterms:modified xsi:type="dcterms:W3CDTF">2021-06-07T06:33:00Z</dcterms:modified>
</cp:coreProperties>
</file>